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D0470" w14:textId="4F16D2F7" w:rsidR="0077485B" w:rsidRPr="0077485B" w:rsidRDefault="0077485B" w:rsidP="00362867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77485B">
        <w:rPr>
          <w:rFonts w:ascii="Times New Roman" w:eastAsia="Times New Roman" w:hAnsi="Times New Roman" w:cs="Times New Roman"/>
          <w:lang w:eastAsia="ru-RU"/>
        </w:rPr>
        <w:t>Приложение №</w:t>
      </w:r>
      <w:r w:rsidR="003628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5D36">
        <w:rPr>
          <w:rFonts w:ascii="Times New Roman" w:eastAsia="Times New Roman" w:hAnsi="Times New Roman" w:cs="Times New Roman"/>
          <w:lang w:eastAsia="ru-RU"/>
        </w:rPr>
        <w:t>1</w:t>
      </w:r>
      <w:r w:rsidR="0036286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485B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362867">
        <w:rPr>
          <w:rFonts w:ascii="Times New Roman" w:eastAsia="Times New Roman" w:hAnsi="Times New Roman" w:cs="Times New Roman"/>
          <w:lang w:eastAsia="ru-RU"/>
        </w:rPr>
        <w:t>извещению</w:t>
      </w:r>
    </w:p>
    <w:p w14:paraId="05CFED52" w14:textId="77777777" w:rsidR="0077485B" w:rsidRPr="0077485B" w:rsidRDefault="0077485B" w:rsidP="0077485B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14D011D9" w14:textId="77777777" w:rsidR="0077485B" w:rsidRPr="0077485B" w:rsidRDefault="0077485B" w:rsidP="00335549">
      <w:pPr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D496802" w14:textId="77777777" w:rsidR="0077485B" w:rsidRPr="0077485B" w:rsidRDefault="0077485B" w:rsidP="00335549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7485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ТЕХНИЧЕСКОЕ ЗАДАНИЕ К ДОГОВОРУ НА ОКАЗАНИЕ УСЛУГ ПО ДОСТАВКЕ КОРРЕСПОНДЕНЦИИ ДЛЯ ОБСЛУЖИВАНИЯ ФИЗИЧЕСКИХ ЛИЦ</w:t>
      </w:r>
    </w:p>
    <w:p w14:paraId="5427D4B7" w14:textId="77777777" w:rsidR="0077485B" w:rsidRPr="0077485B" w:rsidRDefault="0077485B" w:rsidP="00335549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7184EF8" w14:textId="77777777" w:rsidR="0077485B" w:rsidRPr="0077485B" w:rsidRDefault="0077485B" w:rsidP="00335549">
      <w:pPr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77485B">
        <w:rPr>
          <w:rFonts w:ascii="Times New Roman" w:eastAsia="Times New Roman" w:hAnsi="Times New Roman" w:cs="Times New Roman"/>
          <w:lang w:eastAsia="ru-RU"/>
        </w:rPr>
        <w:t>РАЗДЕЛ № 1</w:t>
      </w:r>
    </w:p>
    <w:p w14:paraId="1A9A3572" w14:textId="77777777" w:rsidR="0077485B" w:rsidRPr="0077485B" w:rsidRDefault="0077485B" w:rsidP="00335549">
      <w:pPr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7485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901167B" w14:textId="77777777" w:rsidR="0077485B" w:rsidRPr="0077485B" w:rsidRDefault="0077485B" w:rsidP="00335549">
      <w:pPr>
        <w:numPr>
          <w:ilvl w:val="1"/>
          <w:numId w:val="3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485B">
        <w:rPr>
          <w:rFonts w:ascii="Times New Roman" w:eastAsia="Times New Roman" w:hAnsi="Times New Roman" w:cs="Times New Roman"/>
          <w:lang w:eastAsia="ru-RU"/>
        </w:rPr>
        <w:t xml:space="preserve">В соответствии с условиями настоящего Договора Исполнитель обязуется оказать Заказчику услуги по осуществлению доставки корреспонденции для обслуживания физических лиц. </w:t>
      </w:r>
    </w:p>
    <w:p w14:paraId="29C82BC6" w14:textId="77777777" w:rsidR="0077485B" w:rsidRPr="0077485B" w:rsidRDefault="0077485B" w:rsidP="00335549">
      <w:pPr>
        <w:tabs>
          <w:tab w:val="left" w:pos="127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442284" w14:textId="77777777" w:rsidR="0077485B" w:rsidRPr="0077485B" w:rsidRDefault="0077485B" w:rsidP="00335549">
      <w:pPr>
        <w:tabs>
          <w:tab w:val="left" w:pos="1276"/>
        </w:tabs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77485B">
        <w:rPr>
          <w:rFonts w:ascii="Times New Roman" w:eastAsia="Times New Roman" w:hAnsi="Times New Roman" w:cs="Times New Roman"/>
          <w:lang w:eastAsia="ru-RU"/>
        </w:rPr>
        <w:t>РАЗДЕЛ № 2</w:t>
      </w:r>
    </w:p>
    <w:p w14:paraId="73ED2F1D" w14:textId="77777777" w:rsidR="0077485B" w:rsidRPr="0077485B" w:rsidRDefault="0077485B" w:rsidP="00335549">
      <w:pPr>
        <w:tabs>
          <w:tab w:val="left" w:pos="1276"/>
        </w:tabs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3573D4" w14:textId="77777777" w:rsidR="0077485B" w:rsidRPr="0077485B" w:rsidRDefault="0077485B" w:rsidP="00335549">
      <w:pPr>
        <w:numPr>
          <w:ilvl w:val="1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Наименование оказываемой услуги:</w:t>
      </w:r>
    </w:p>
    <w:p w14:paraId="36A97571" w14:textId="4FBF9702" w:rsidR="0077485B" w:rsidRPr="0077485B" w:rsidRDefault="00335549" w:rsidP="00335549">
      <w:pPr>
        <w:numPr>
          <w:ilvl w:val="0"/>
          <w:numId w:val="2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доставка</w:t>
      </w:r>
      <w:r w:rsidR="0077485B"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в адрес физических лиц платежных документов на оплату коммунальных услуг по указанным на платежных документах адресам (почтовый ящик физического лица);</w:t>
      </w:r>
    </w:p>
    <w:p w14:paraId="1E0B3968" w14:textId="5C3B8E6E" w:rsidR="0077485B" w:rsidRPr="0075214C" w:rsidRDefault="0077485B" w:rsidP="00825C5A">
      <w:pPr>
        <w:numPr>
          <w:ilvl w:val="1"/>
          <w:numId w:val="4"/>
        </w:numPr>
        <w:tabs>
          <w:tab w:val="left" w:pos="709"/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bookmarkStart w:id="0" w:name="_GoBack"/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Ориентировочное количество корреспонденции для доставки</w:t>
      </w:r>
      <w:r w:rsidR="0075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в год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:</w:t>
      </w:r>
      <w:bookmarkEnd w:id="0"/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</w:p>
    <w:p w14:paraId="7E26F7F8" w14:textId="01EB55AD" w:rsidR="0075214C" w:rsidRPr="0075214C" w:rsidRDefault="0075214C" w:rsidP="00825C5A">
      <w:pPr>
        <w:numPr>
          <w:ilvl w:val="0"/>
          <w:numId w:val="2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5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Доставка счетов-квитанций физическим лицам многоквартирным домам г. Тольятти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; - 50232 шт.</w:t>
      </w:r>
    </w:p>
    <w:p w14:paraId="36DBD9F6" w14:textId="723E069A" w:rsidR="0075214C" w:rsidRPr="0075214C" w:rsidRDefault="0075214C" w:rsidP="0075214C">
      <w:pPr>
        <w:numPr>
          <w:ilvl w:val="0"/>
          <w:numId w:val="2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5214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Доставка счетов-квитанций физическим лицам частного сектора Ставропольский район;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- 21288 шт.</w:t>
      </w:r>
    </w:p>
    <w:p w14:paraId="12D7E4F2" w14:textId="77777777" w:rsidR="0077485B" w:rsidRPr="0077485B" w:rsidRDefault="0077485B" w:rsidP="00825C5A">
      <w:pPr>
        <w:numPr>
          <w:ilvl w:val="1"/>
          <w:numId w:val="4"/>
        </w:numPr>
        <w:tabs>
          <w:tab w:val="left" w:pos="-567"/>
          <w:tab w:val="left" w:pos="0"/>
          <w:tab w:val="left" w:pos="1276"/>
          <w:tab w:val="left" w:pos="2127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Место оказания услуги: </w:t>
      </w:r>
    </w:p>
    <w:p w14:paraId="7F76E071" w14:textId="3AD7D9A8" w:rsidR="0077485B" w:rsidRPr="0077485B" w:rsidRDefault="0077485B" w:rsidP="00825C5A">
      <w:pPr>
        <w:numPr>
          <w:ilvl w:val="0"/>
          <w:numId w:val="2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Самарская область город Тольятти</w:t>
      </w:r>
      <w:r w:rsidR="00825C5A" w:rsidRPr="00825C5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:</w:t>
      </w: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Центральный район; </w:t>
      </w: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Автозаводский район;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Комсомольский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район; </w:t>
      </w: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Шлюзовой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район;</w:t>
      </w:r>
    </w:p>
    <w:p w14:paraId="0E8D48AA" w14:textId="668D1853" w:rsidR="0077485B" w:rsidRPr="0077485B" w:rsidRDefault="0077485B" w:rsidP="00825C5A">
      <w:pPr>
        <w:numPr>
          <w:ilvl w:val="0"/>
          <w:numId w:val="2"/>
        </w:numPr>
        <w:tabs>
          <w:tab w:val="left" w:pos="709"/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Самарская область Ставропольский район</w:t>
      </w:r>
      <w:r w:rsidR="00672E1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;</w:t>
      </w:r>
    </w:p>
    <w:p w14:paraId="14983D67" w14:textId="77777777" w:rsidR="0077485B" w:rsidRPr="0077485B" w:rsidRDefault="0077485B" w:rsidP="00825C5A">
      <w:pPr>
        <w:numPr>
          <w:ilvl w:val="1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Сроки оказания услуги:</w:t>
      </w:r>
    </w:p>
    <w:p w14:paraId="2F7867EB" w14:textId="77777777" w:rsidR="0077485B" w:rsidRPr="0077485B" w:rsidRDefault="0077485B" w:rsidP="00825C5A">
      <w:pPr>
        <w:numPr>
          <w:ilvl w:val="0"/>
          <w:numId w:val="2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течение срока действия договора (один год).</w:t>
      </w:r>
    </w:p>
    <w:p w14:paraId="1F09E7C9" w14:textId="77777777" w:rsidR="0077485B" w:rsidRPr="0077485B" w:rsidRDefault="0077485B" w:rsidP="00825C5A">
      <w:pPr>
        <w:numPr>
          <w:ilvl w:val="1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Условия оказания услуги: </w:t>
      </w:r>
    </w:p>
    <w:p w14:paraId="5A0DCAE8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Услуга оказывается силами и средствами Исполнителя.</w:t>
      </w:r>
    </w:p>
    <w:p w14:paraId="5E2E0BA8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Заказчик самостоятельно определяет количество корреспонденции и населенные пункты для доставки.</w:t>
      </w:r>
    </w:p>
    <w:p w14:paraId="27822305" w14:textId="17B5DE62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Заказчик предоставляет Исполнителю корреспонденцию, рассортированную по населенным пунктам (для г. о. Тольятти по кварталам)</w:t>
      </w:r>
      <w:r w:rsidR="00335549" w:rsidRP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35549" w:rsidRPr="00825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ранее 2</w:t>
      </w:r>
      <w:r w:rsid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335549" w:rsidRPr="00825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не позднее 28 числа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46863B60" w14:textId="7898EB7E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получает корреспонденцию для доставки в офисе компании по адресу: г.</w:t>
      </w:r>
      <w:r w:rsid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Тольятти, ул.</w:t>
      </w:r>
      <w:r w:rsid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369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Белорусская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3</w:t>
      </w:r>
      <w:r w:rsidR="005369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3,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реестру передачи корреспонденции, составленному Заказчиком в двух экземплярах по одному для каждой из Сторон, по звонку Заказчика </w:t>
      </w:r>
      <w:r w:rsid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</w:t>
      </w:r>
      <w:r w:rsidR="00335549"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указанный в договоре 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телефон Исполнителя.</w:t>
      </w:r>
    </w:p>
    <w:p w14:paraId="26A0B36F" w14:textId="48CBA713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доставляет корреспонденцию Заказчика в адрес физических лиц через почтовые ящики по указанным в них адресам, </w:t>
      </w:r>
      <w:r w:rsidR="00825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="00825C5A" w:rsidRPr="00825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позднее 1 числа месяца следующего за датой передачи корреспонденции</w:t>
      </w:r>
      <w:r w:rsidR="00335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Заказчика Исполнителю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 зависимо от праздничных и выходных дней</w:t>
      </w:r>
      <w:r w:rsidR="00825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7E106FD4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после доставки корреспонденции предоставляет реестр передачи корреспонденции с датой доставки и росписью доставщика по каждому адресу.</w:t>
      </w:r>
    </w:p>
    <w:p w14:paraId="579F154B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обеспечивает сохранность корреспонденции до передачи ее адресатам.</w:t>
      </w:r>
    </w:p>
    <w:p w14:paraId="0D00D310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Исполнитель, в случае утраты корреспонденции, незамедлительно извещает об этом Заказчика.</w:t>
      </w:r>
    </w:p>
    <w:p w14:paraId="73ADC71B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возвращает Заказчику недоставленную адресатам корреспонденцию в связи с неверными или неполными адресными данными, иными 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обстоятельствами, исключающими возможность доставки, с указанием конкретной причины на оборотной стороне документа.</w:t>
      </w:r>
    </w:p>
    <w:p w14:paraId="6CBC3CC9" w14:textId="77777777" w:rsidR="0077485B" w:rsidRPr="0077485B" w:rsidRDefault="0077485B" w:rsidP="00825C5A">
      <w:pPr>
        <w:numPr>
          <w:ilvl w:val="2"/>
          <w:numId w:val="5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1" w:name="OLE_LINK4"/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Условия договора не допускают изменения тарифа.</w:t>
      </w:r>
    </w:p>
    <w:bookmarkEnd w:id="1"/>
    <w:p w14:paraId="0C74CD1B" w14:textId="77777777" w:rsidR="0077485B" w:rsidRPr="0077485B" w:rsidRDefault="0077485B" w:rsidP="00825C5A">
      <w:pPr>
        <w:tabs>
          <w:tab w:val="left" w:pos="127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D2F71" w14:textId="77777777" w:rsidR="0077485B" w:rsidRPr="0077485B" w:rsidRDefault="0077485B" w:rsidP="00825C5A">
      <w:pPr>
        <w:numPr>
          <w:ilvl w:val="1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Требования к качеству оказанных услуг:</w:t>
      </w:r>
    </w:p>
    <w:p w14:paraId="6141E973" w14:textId="77777777" w:rsidR="0077485B" w:rsidRPr="0077485B" w:rsidRDefault="0077485B" w:rsidP="00825C5A">
      <w:pPr>
        <w:numPr>
          <w:ilvl w:val="0"/>
          <w:numId w:val="6"/>
        </w:numPr>
        <w:tabs>
          <w:tab w:val="left" w:pos="1134"/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Стороны обязуются назначить лиц, ответственных за реализацию договора и согласовать способы оперативного взаимодействия по организационным вопросам.</w:t>
      </w:r>
    </w:p>
    <w:p w14:paraId="38A5D418" w14:textId="77777777" w:rsidR="0077485B" w:rsidRPr="0077485B" w:rsidRDefault="0077485B" w:rsidP="00825C5A">
      <w:pPr>
        <w:numPr>
          <w:ilvl w:val="0"/>
          <w:numId w:val="7"/>
        </w:numPr>
        <w:tabs>
          <w:tab w:val="left" w:pos="1134"/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Соблюдение сроков доставки, сохранность и достоверность адресов доставки корреспонденции, своевременность оформления актов сдачи-приема оказанных услуг.</w:t>
      </w:r>
    </w:p>
    <w:p w14:paraId="4CC66519" w14:textId="77777777" w:rsidR="0077485B" w:rsidRPr="0077485B" w:rsidRDefault="0077485B" w:rsidP="00825C5A">
      <w:pPr>
        <w:tabs>
          <w:tab w:val="left" w:pos="127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215BC0" w14:textId="77777777" w:rsidR="0077485B" w:rsidRPr="0077485B" w:rsidRDefault="0077485B" w:rsidP="00825C5A">
      <w:pPr>
        <w:numPr>
          <w:ilvl w:val="1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Требование по сроку гарантий качества:</w:t>
      </w:r>
    </w:p>
    <w:p w14:paraId="04C9D5A1" w14:textId="77777777" w:rsidR="0077485B" w:rsidRPr="0077485B" w:rsidRDefault="0077485B" w:rsidP="00825C5A">
      <w:pPr>
        <w:numPr>
          <w:ilvl w:val="0"/>
          <w:numId w:val="8"/>
        </w:numPr>
        <w:tabs>
          <w:tab w:val="left" w:pos="1134"/>
          <w:tab w:val="left" w:pos="1276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7485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Исполнитель гарантирует качество и полноту оказания услуг в каждом населенном пункте, указанном в договоре на протяжении всего срока действия договора.</w:t>
      </w:r>
    </w:p>
    <w:p w14:paraId="4E154526" w14:textId="77777777" w:rsidR="0077485B" w:rsidRPr="0077485B" w:rsidRDefault="0077485B" w:rsidP="00825C5A">
      <w:pPr>
        <w:tabs>
          <w:tab w:val="left" w:pos="1134"/>
          <w:tab w:val="left" w:pos="1276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14:paraId="210A9D78" w14:textId="77777777" w:rsidR="0077485B" w:rsidRPr="0077485B" w:rsidRDefault="0077485B" w:rsidP="0077485B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2F47D631" w14:textId="77777777" w:rsidR="0077485B" w:rsidRPr="0077485B" w:rsidRDefault="0077485B" w:rsidP="0077485B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71F0E838" w14:textId="77777777" w:rsidR="0077485B" w:rsidRPr="0077485B" w:rsidRDefault="0077485B" w:rsidP="0077485B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4209A50E" w14:textId="77777777" w:rsidR="0077485B" w:rsidRPr="0077485B" w:rsidRDefault="0077485B" w:rsidP="0077485B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070DD58B" w14:textId="77777777" w:rsidR="008F3415" w:rsidRDefault="008F3415"/>
    <w:sectPr w:rsidR="008F3415" w:rsidSect="002B626C">
      <w:pgSz w:w="11906" w:h="16838"/>
      <w:pgMar w:top="357" w:right="849" w:bottom="142" w:left="1701" w:header="284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550"/>
    <w:multiLevelType w:val="multilevel"/>
    <w:tmpl w:val="98BE3282"/>
    <w:numStyleLink w:val="1"/>
  </w:abstractNum>
  <w:abstractNum w:abstractNumId="1">
    <w:nsid w:val="28841809"/>
    <w:multiLevelType w:val="multilevel"/>
    <w:tmpl w:val="7DE8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D75378"/>
    <w:multiLevelType w:val="multilevel"/>
    <w:tmpl w:val="98BE3282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D15FA"/>
    <w:multiLevelType w:val="multilevel"/>
    <w:tmpl w:val="A594BC42"/>
    <w:lvl w:ilvl="0">
      <w:start w:val="2"/>
      <w:numFmt w:val="decimal"/>
      <w:lvlText w:val="2.6.%1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079402A"/>
    <w:multiLevelType w:val="multilevel"/>
    <w:tmpl w:val="71006E9A"/>
    <w:lvl w:ilvl="0">
      <w:start w:val="2"/>
      <w:numFmt w:val="none"/>
      <w:lvlText w:val="2.6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321461B"/>
    <w:multiLevelType w:val="multilevel"/>
    <w:tmpl w:val="49BAB5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52A3A20"/>
    <w:multiLevelType w:val="multilevel"/>
    <w:tmpl w:val="B36E30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2F74A46"/>
    <w:multiLevelType w:val="hybridMultilevel"/>
    <w:tmpl w:val="2B5A8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39F719A"/>
    <w:multiLevelType w:val="multilevel"/>
    <w:tmpl w:val="ABDCA1D4"/>
    <w:lvl w:ilvl="0">
      <w:start w:val="2"/>
      <w:numFmt w:val="none"/>
      <w:lvlText w:val="2.7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AF"/>
    <w:rsid w:val="00025D36"/>
    <w:rsid w:val="0019686A"/>
    <w:rsid w:val="00244CAF"/>
    <w:rsid w:val="002B626C"/>
    <w:rsid w:val="003151BB"/>
    <w:rsid w:val="00335549"/>
    <w:rsid w:val="00362867"/>
    <w:rsid w:val="00536939"/>
    <w:rsid w:val="00594FF9"/>
    <w:rsid w:val="00672E13"/>
    <w:rsid w:val="0075214C"/>
    <w:rsid w:val="0077485B"/>
    <w:rsid w:val="00825C5A"/>
    <w:rsid w:val="008C71B0"/>
    <w:rsid w:val="008F3415"/>
    <w:rsid w:val="00906D62"/>
    <w:rsid w:val="00BC0DCB"/>
    <w:rsid w:val="00E07A18"/>
    <w:rsid w:val="00E7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0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77485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77485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Богряков</dc:creator>
  <cp:keywords/>
  <dc:description/>
  <cp:lastModifiedBy>Дмитрий Богряков</cp:lastModifiedBy>
  <cp:revision>17</cp:revision>
  <dcterms:created xsi:type="dcterms:W3CDTF">2023-02-28T07:10:00Z</dcterms:created>
  <dcterms:modified xsi:type="dcterms:W3CDTF">2024-03-29T05:55:00Z</dcterms:modified>
</cp:coreProperties>
</file>